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C29" w:rsidRDefault="004B6C29" w:rsidP="004B6C29">
      <w:pPr>
        <w:ind w:left="-284"/>
        <w:jc w:val="right"/>
        <w:rPr>
          <w:lang w:val="uk-UA"/>
        </w:rPr>
      </w:pPr>
    </w:p>
    <w:p w:rsidR="004B6C29" w:rsidRDefault="004B6C29" w:rsidP="004B6C29">
      <w:pPr>
        <w:ind w:left="-284"/>
        <w:jc w:val="center"/>
        <w:rPr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lang w:val="uk-UA"/>
        </w:rPr>
        <w:t xml:space="preserve">                                                </w:t>
      </w:r>
    </w:p>
    <w:p w:rsidR="004B6C29" w:rsidRDefault="004B6C29" w:rsidP="004B6C29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4B6C29" w:rsidRDefault="004B6C29" w:rsidP="004B6C2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4B6C29" w:rsidRDefault="004B6C29" w:rsidP="004B6C29">
      <w:pPr>
        <w:jc w:val="center"/>
        <w:rPr>
          <w:lang w:val="uk-UA"/>
        </w:rPr>
      </w:pPr>
    </w:p>
    <w:p w:rsidR="004B6C29" w:rsidRDefault="004B6C29" w:rsidP="004B6C29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Й   К О М І Т Е Т</w:t>
      </w:r>
    </w:p>
    <w:p w:rsidR="004B6C29" w:rsidRDefault="004B6C29" w:rsidP="004B6C29">
      <w:pPr>
        <w:jc w:val="center"/>
        <w:rPr>
          <w:b/>
          <w:lang w:val="uk-UA"/>
        </w:rPr>
      </w:pPr>
    </w:p>
    <w:p w:rsidR="004B6C29" w:rsidRDefault="004B6C29" w:rsidP="004B6C29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  І</w:t>
      </w:r>
      <w:proofErr w:type="gramEnd"/>
      <w:r>
        <w:rPr>
          <w:b/>
          <w:bCs/>
          <w:sz w:val="28"/>
          <w:szCs w:val="28"/>
        </w:rPr>
        <w:t xml:space="preserve">  Ш  Е  Н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Я</w:t>
      </w:r>
    </w:p>
    <w:p w:rsidR="004B6C29" w:rsidRDefault="004B6C29" w:rsidP="004B6C29">
      <w:pPr>
        <w:jc w:val="both"/>
        <w:rPr>
          <w:b/>
        </w:rPr>
      </w:pPr>
    </w:p>
    <w:p w:rsidR="004B6C29" w:rsidRPr="000B3329" w:rsidRDefault="004B6C29" w:rsidP="004B6C29">
      <w:pPr>
        <w:rPr>
          <w:b/>
          <w:lang w:val="uk-UA"/>
        </w:rPr>
      </w:pPr>
      <w:r>
        <w:rPr>
          <w:b/>
          <w:u w:val="single"/>
          <w:lang w:val="uk-UA"/>
        </w:rPr>
        <w:t xml:space="preserve">« </w:t>
      </w:r>
      <w:r w:rsidR="00F02E63">
        <w:rPr>
          <w:b/>
          <w:u w:val="single"/>
          <w:lang w:val="uk-UA"/>
        </w:rPr>
        <w:t>21</w:t>
      </w:r>
      <w:r>
        <w:rPr>
          <w:b/>
          <w:u w:val="single"/>
          <w:lang w:val="uk-UA"/>
        </w:rPr>
        <w:t xml:space="preserve"> »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 xml:space="preserve"> травня </w:t>
      </w:r>
      <w:r>
        <w:rPr>
          <w:b/>
          <w:u w:val="single"/>
        </w:rPr>
        <w:t xml:space="preserve"> 201</w:t>
      </w:r>
      <w:r>
        <w:rPr>
          <w:b/>
          <w:u w:val="single"/>
          <w:lang w:val="uk-UA"/>
        </w:rPr>
        <w:t>9</w:t>
      </w:r>
      <w:r>
        <w:rPr>
          <w:b/>
          <w:u w:val="single"/>
        </w:rPr>
        <w:t xml:space="preserve"> р.</w:t>
      </w:r>
      <w:r>
        <w:rPr>
          <w:b/>
        </w:rPr>
        <w:t xml:space="preserve">                                                                  </w:t>
      </w:r>
      <w:r w:rsidR="00F02E63">
        <w:rPr>
          <w:b/>
        </w:rPr>
        <w:t xml:space="preserve">                              № 269</w:t>
      </w:r>
    </w:p>
    <w:p w:rsidR="004B6C29" w:rsidRDefault="004B6C29" w:rsidP="004B6C29">
      <w:pPr>
        <w:jc w:val="center"/>
      </w:pPr>
    </w:p>
    <w:p w:rsidR="004B6C29" w:rsidRDefault="004B6C29" w:rsidP="004B6C29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фінансування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видатків</w:t>
      </w:r>
      <w:proofErr w:type="spellEnd"/>
    </w:p>
    <w:p w:rsidR="004B6C29" w:rsidRDefault="004B6C29" w:rsidP="004B6C29">
      <w:pPr>
        <w:tabs>
          <w:tab w:val="left" w:pos="-284"/>
        </w:tabs>
        <w:ind w:left="-284"/>
        <w:rPr>
          <w:b/>
          <w:bCs/>
          <w:szCs w:val="20"/>
          <w:lang w:val="uk-UA"/>
        </w:rPr>
      </w:pPr>
    </w:p>
    <w:p w:rsidR="004B6C29" w:rsidRDefault="004B6C29" w:rsidP="004B6C29">
      <w:pPr>
        <w:spacing w:line="276" w:lineRule="auto"/>
        <w:jc w:val="both"/>
        <w:rPr>
          <w:sz w:val="26"/>
          <w:szCs w:val="26"/>
        </w:rPr>
      </w:pPr>
      <w:r>
        <w:tab/>
      </w:r>
      <w:r w:rsidRPr="008C4C07">
        <w:rPr>
          <w:sz w:val="26"/>
          <w:szCs w:val="26"/>
          <w:lang w:val="uk-UA"/>
        </w:rPr>
        <w:t xml:space="preserve">Для </w:t>
      </w:r>
      <w:r>
        <w:rPr>
          <w:sz w:val="26"/>
          <w:szCs w:val="26"/>
          <w:lang w:val="uk-UA"/>
        </w:rPr>
        <w:t xml:space="preserve">відзначення кращих працівників та мешканців міста Буча з нагоди професійних свят, ювілейних дат, державних свят та урочистих подій, а також проведення та участь у культурних заходах у квітні-червні 2019 року, </w:t>
      </w:r>
      <w:r w:rsidRPr="00BC2AEA">
        <w:rPr>
          <w:sz w:val="26"/>
          <w:szCs w:val="26"/>
          <w:lang w:val="uk-UA"/>
        </w:rPr>
        <w:t>керу</w:t>
      </w:r>
      <w:proofErr w:type="spellStart"/>
      <w:r w:rsidRPr="00BC2AEA">
        <w:rPr>
          <w:sz w:val="26"/>
          <w:szCs w:val="26"/>
        </w:rPr>
        <w:t>ючись</w:t>
      </w:r>
      <w:proofErr w:type="spellEnd"/>
      <w:r w:rsidRPr="00225D50">
        <w:rPr>
          <w:color w:val="00B050"/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З</w:t>
      </w:r>
      <w:proofErr w:type="spellStart"/>
      <w:r>
        <w:rPr>
          <w:sz w:val="26"/>
          <w:szCs w:val="26"/>
        </w:rPr>
        <w:t>аконом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“Про </w:t>
      </w:r>
      <w:proofErr w:type="spellStart"/>
      <w:r>
        <w:rPr>
          <w:sz w:val="26"/>
          <w:szCs w:val="26"/>
        </w:rPr>
        <w:t>місцеве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самоврядування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Україні</w:t>
      </w:r>
      <w:proofErr w:type="spellEnd"/>
      <w:r>
        <w:rPr>
          <w:sz w:val="26"/>
          <w:szCs w:val="26"/>
        </w:rPr>
        <w:t xml:space="preserve">”, </w:t>
      </w:r>
      <w:proofErr w:type="spellStart"/>
      <w:r>
        <w:rPr>
          <w:sz w:val="26"/>
          <w:szCs w:val="26"/>
        </w:rPr>
        <w:t>виконавчий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комітет</w:t>
      </w:r>
      <w:proofErr w:type="spellEnd"/>
      <w:r>
        <w:rPr>
          <w:sz w:val="26"/>
          <w:szCs w:val="26"/>
        </w:rPr>
        <w:t xml:space="preserve"> Бучанської </w:t>
      </w:r>
      <w:proofErr w:type="spellStart"/>
      <w:r>
        <w:rPr>
          <w:sz w:val="26"/>
          <w:szCs w:val="26"/>
        </w:rPr>
        <w:t>міської</w:t>
      </w:r>
      <w:proofErr w:type="spellEnd"/>
      <w:r>
        <w:rPr>
          <w:sz w:val="26"/>
          <w:szCs w:val="26"/>
        </w:rPr>
        <w:t xml:space="preserve"> ради</w:t>
      </w:r>
    </w:p>
    <w:p w:rsidR="004B6C29" w:rsidRDefault="004B6C29" w:rsidP="004B6C29">
      <w:pPr>
        <w:jc w:val="both"/>
        <w:rPr>
          <w:b/>
          <w:sz w:val="26"/>
          <w:szCs w:val="26"/>
          <w:lang w:val="uk-UA"/>
        </w:rPr>
      </w:pPr>
    </w:p>
    <w:p w:rsidR="004B6C29" w:rsidRPr="005653D1" w:rsidRDefault="004B6C29" w:rsidP="004B6C29">
      <w:pPr>
        <w:jc w:val="both"/>
        <w:rPr>
          <w:b/>
          <w:sz w:val="26"/>
          <w:szCs w:val="26"/>
          <w:lang w:val="uk-UA"/>
        </w:rPr>
      </w:pPr>
      <w:r w:rsidRPr="005653D1">
        <w:rPr>
          <w:b/>
          <w:sz w:val="26"/>
          <w:szCs w:val="26"/>
          <w:lang w:val="uk-UA"/>
        </w:rPr>
        <w:t>ВИРІШИВ:</w:t>
      </w:r>
    </w:p>
    <w:p w:rsidR="004B6C29" w:rsidRPr="005653D1" w:rsidRDefault="004B6C29" w:rsidP="004B6C29">
      <w:pPr>
        <w:ind w:left="720"/>
        <w:contextualSpacing/>
        <w:jc w:val="both"/>
        <w:rPr>
          <w:sz w:val="26"/>
          <w:szCs w:val="26"/>
          <w:lang w:val="uk-UA"/>
        </w:rPr>
      </w:pPr>
    </w:p>
    <w:p w:rsidR="004B6C29" w:rsidRPr="005653D1" w:rsidRDefault="004B6C29" w:rsidP="004B6C29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5653D1">
        <w:rPr>
          <w:rFonts w:ascii="Times New Roman" w:hAnsi="Times New Roman"/>
          <w:sz w:val="26"/>
          <w:szCs w:val="26"/>
          <w:lang w:val="uk-UA"/>
        </w:rPr>
        <w:t xml:space="preserve">Провести фінансування видатків на </w:t>
      </w:r>
      <w:r>
        <w:rPr>
          <w:rFonts w:ascii="Times New Roman" w:hAnsi="Times New Roman"/>
          <w:sz w:val="26"/>
          <w:szCs w:val="26"/>
          <w:lang w:val="uk-UA"/>
        </w:rPr>
        <w:t xml:space="preserve">виготовлення та придбання </w:t>
      </w:r>
      <w:r w:rsidRPr="005A1540">
        <w:rPr>
          <w:rFonts w:ascii="Times New Roman" w:hAnsi="Times New Roman"/>
          <w:sz w:val="26"/>
          <w:szCs w:val="26"/>
          <w:lang w:val="uk-UA"/>
        </w:rPr>
        <w:t>сувенірної продукції з символікою міста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 по КПК 0114082 “Інші заходи в галузі культури і мистецтва” КЕКВ 2282 “Окремі заходи по реалізації державних (регіональних) програм, не віднесені до заходів розвитку”, по головному розпоряднику </w:t>
      </w:r>
      <w:proofErr w:type="spellStart"/>
      <w:r w:rsidRPr="005653D1">
        <w:rPr>
          <w:rFonts w:ascii="Times New Roman" w:hAnsi="Times New Roman"/>
          <w:sz w:val="26"/>
          <w:szCs w:val="26"/>
          <w:lang w:val="uk-UA"/>
        </w:rPr>
        <w:t>Бучанській</w:t>
      </w:r>
      <w:proofErr w:type="spellEnd"/>
      <w:r w:rsidRPr="005653D1">
        <w:rPr>
          <w:rFonts w:ascii="Times New Roman" w:hAnsi="Times New Roman"/>
          <w:sz w:val="26"/>
          <w:szCs w:val="26"/>
          <w:lang w:val="uk-UA"/>
        </w:rPr>
        <w:t xml:space="preserve"> міській раді (додаток 1).</w:t>
      </w:r>
    </w:p>
    <w:p w:rsidR="004B6C29" w:rsidRPr="005653D1" w:rsidRDefault="004B6C29" w:rsidP="004B6C29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5653D1">
        <w:rPr>
          <w:rFonts w:ascii="Times New Roman" w:hAnsi="Times New Roman"/>
          <w:sz w:val="26"/>
          <w:szCs w:val="26"/>
        </w:rPr>
        <w:t xml:space="preserve">Контроль за </w:t>
      </w:r>
      <w:proofErr w:type="spellStart"/>
      <w:r w:rsidRPr="005653D1">
        <w:rPr>
          <w:rFonts w:ascii="Times New Roman" w:hAnsi="Times New Roman"/>
          <w:sz w:val="26"/>
          <w:szCs w:val="26"/>
        </w:rPr>
        <w:t>виконанням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даного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рішення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покласти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на 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керуючого справами </w:t>
      </w:r>
      <w:proofErr w:type="spellStart"/>
      <w:r w:rsidRPr="005653D1">
        <w:rPr>
          <w:rFonts w:ascii="Times New Roman" w:hAnsi="Times New Roman"/>
          <w:sz w:val="26"/>
          <w:szCs w:val="26"/>
          <w:lang w:val="uk-UA"/>
        </w:rPr>
        <w:t>Гапченка</w:t>
      </w:r>
      <w:proofErr w:type="spellEnd"/>
      <w:r w:rsidRPr="005653D1">
        <w:rPr>
          <w:rFonts w:ascii="Times New Roman" w:hAnsi="Times New Roman"/>
          <w:sz w:val="26"/>
          <w:szCs w:val="26"/>
          <w:lang w:val="uk-UA"/>
        </w:rPr>
        <w:t xml:space="preserve"> Д.О.</w:t>
      </w:r>
    </w:p>
    <w:p w:rsidR="004B6C29" w:rsidRDefault="004B6C29" w:rsidP="004B6C29">
      <w:pPr>
        <w:rPr>
          <w:lang w:val="uk-UA"/>
        </w:rPr>
      </w:pPr>
    </w:p>
    <w:p w:rsidR="004B6C29" w:rsidRPr="005A1540" w:rsidRDefault="004B6C29" w:rsidP="004B6C29">
      <w:pPr>
        <w:rPr>
          <w:lang w:val="uk-UA"/>
        </w:rPr>
      </w:pPr>
    </w:p>
    <w:p w:rsidR="004B6C29" w:rsidRDefault="004B6C29" w:rsidP="004B6C29">
      <w:pPr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</w:t>
      </w:r>
      <w:proofErr w:type="spellStart"/>
      <w:r>
        <w:rPr>
          <w:b/>
          <w:sz w:val="26"/>
          <w:szCs w:val="26"/>
        </w:rPr>
        <w:t>іськ</w:t>
      </w:r>
      <w:r>
        <w:rPr>
          <w:b/>
          <w:sz w:val="26"/>
          <w:szCs w:val="26"/>
          <w:lang w:val="uk-UA"/>
        </w:rPr>
        <w:t>ий</w:t>
      </w:r>
      <w:proofErr w:type="spellEnd"/>
      <w:r>
        <w:rPr>
          <w:b/>
          <w:sz w:val="26"/>
          <w:szCs w:val="26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  <w:lang w:val="uk-UA"/>
        </w:rPr>
        <w:tab/>
        <w:t xml:space="preserve">             А.П. </w:t>
      </w:r>
      <w:proofErr w:type="spellStart"/>
      <w:r>
        <w:rPr>
          <w:b/>
          <w:sz w:val="26"/>
          <w:szCs w:val="26"/>
          <w:lang w:val="uk-UA"/>
        </w:rPr>
        <w:t>Федорук</w:t>
      </w:r>
      <w:proofErr w:type="spellEnd"/>
      <w:r>
        <w:rPr>
          <w:b/>
          <w:sz w:val="26"/>
          <w:szCs w:val="26"/>
        </w:rPr>
        <w:t xml:space="preserve">    </w:t>
      </w:r>
    </w:p>
    <w:p w:rsidR="004B6C29" w:rsidRDefault="004B6C29" w:rsidP="004B6C29">
      <w:pPr>
        <w:ind w:left="426"/>
        <w:rPr>
          <w:b/>
          <w:sz w:val="26"/>
          <w:szCs w:val="26"/>
          <w:lang w:val="uk-UA"/>
        </w:rPr>
      </w:pPr>
    </w:p>
    <w:p w:rsidR="004B6C29" w:rsidRDefault="004B6C29" w:rsidP="004B6C29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Перший заступник міського голови                                           Т.О. </w:t>
      </w:r>
      <w:proofErr w:type="spellStart"/>
      <w:r>
        <w:rPr>
          <w:sz w:val="26"/>
          <w:szCs w:val="26"/>
          <w:lang w:val="uk-UA"/>
        </w:rPr>
        <w:t>Шаправський</w:t>
      </w:r>
      <w:proofErr w:type="spellEnd"/>
    </w:p>
    <w:p w:rsidR="004B6C29" w:rsidRDefault="004B6C29" w:rsidP="004B6C29">
      <w:pPr>
        <w:ind w:left="426"/>
        <w:rPr>
          <w:sz w:val="26"/>
          <w:szCs w:val="26"/>
          <w:lang w:val="uk-UA"/>
        </w:rPr>
      </w:pPr>
    </w:p>
    <w:p w:rsidR="004B6C29" w:rsidRDefault="004B6C29" w:rsidP="004B6C29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Керуючий справами                                                       </w:t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 Д.О. </w:t>
      </w:r>
      <w:proofErr w:type="spellStart"/>
      <w:r>
        <w:rPr>
          <w:sz w:val="26"/>
          <w:szCs w:val="26"/>
          <w:lang w:val="uk-UA"/>
        </w:rPr>
        <w:t>Гапченко</w:t>
      </w:r>
      <w:proofErr w:type="spellEnd"/>
    </w:p>
    <w:p w:rsidR="004B6C29" w:rsidRDefault="004B6C29" w:rsidP="004B6C29">
      <w:pPr>
        <w:ind w:left="426"/>
        <w:rPr>
          <w:sz w:val="26"/>
          <w:szCs w:val="26"/>
          <w:lang w:val="uk-UA"/>
        </w:rPr>
      </w:pPr>
    </w:p>
    <w:p w:rsidR="004B6C29" w:rsidRDefault="004B6C29" w:rsidP="004B6C29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Погоджено:</w:t>
      </w:r>
    </w:p>
    <w:p w:rsidR="004B6C29" w:rsidRDefault="004B6C29" w:rsidP="004B6C29">
      <w:pPr>
        <w:ind w:left="426"/>
        <w:rPr>
          <w:sz w:val="26"/>
          <w:szCs w:val="26"/>
        </w:rPr>
      </w:pPr>
      <w:r>
        <w:rPr>
          <w:sz w:val="26"/>
          <w:szCs w:val="26"/>
          <w:lang w:val="uk-UA"/>
        </w:rPr>
        <w:t>Начальник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фінансового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</w:rPr>
        <w:t>управління</w:t>
      </w:r>
      <w:proofErr w:type="spellEnd"/>
      <w:r>
        <w:rPr>
          <w:sz w:val="26"/>
          <w:szCs w:val="26"/>
        </w:rPr>
        <w:t xml:space="preserve">     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 Т.А. </w:t>
      </w:r>
      <w:proofErr w:type="spellStart"/>
      <w:r>
        <w:rPr>
          <w:sz w:val="26"/>
          <w:szCs w:val="26"/>
          <w:lang w:val="uk-UA"/>
        </w:rPr>
        <w:t>Сімон</w:t>
      </w:r>
      <w:proofErr w:type="spellEnd"/>
      <w:r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</w:rPr>
        <w:t xml:space="preserve">   </w:t>
      </w:r>
    </w:p>
    <w:p w:rsidR="004B6C29" w:rsidRDefault="004B6C29" w:rsidP="004B6C29">
      <w:pPr>
        <w:ind w:left="426"/>
        <w:rPr>
          <w:sz w:val="26"/>
          <w:szCs w:val="26"/>
          <w:lang w:val="uk-UA"/>
        </w:rPr>
      </w:pPr>
    </w:p>
    <w:p w:rsidR="004B6C29" w:rsidRDefault="004B6C29" w:rsidP="004B6C29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 юридичного відділу                                       </w:t>
      </w:r>
      <w:r>
        <w:rPr>
          <w:sz w:val="26"/>
          <w:szCs w:val="26"/>
          <w:lang w:val="uk-UA"/>
        </w:rPr>
        <w:tab/>
        <w:t xml:space="preserve">  М.С. </w:t>
      </w:r>
      <w:proofErr w:type="spellStart"/>
      <w:r>
        <w:rPr>
          <w:sz w:val="26"/>
          <w:szCs w:val="26"/>
          <w:lang w:val="uk-UA"/>
        </w:rPr>
        <w:t>Бєляков</w:t>
      </w:r>
      <w:proofErr w:type="spellEnd"/>
      <w:r>
        <w:rPr>
          <w:sz w:val="26"/>
          <w:szCs w:val="26"/>
          <w:lang w:val="uk-UA"/>
        </w:rPr>
        <w:t xml:space="preserve">     </w:t>
      </w:r>
    </w:p>
    <w:p w:rsidR="004B6C29" w:rsidRDefault="004B6C29" w:rsidP="004B6C29">
      <w:pPr>
        <w:ind w:left="426"/>
        <w:rPr>
          <w:sz w:val="26"/>
          <w:szCs w:val="26"/>
          <w:lang w:val="uk-UA"/>
        </w:rPr>
      </w:pPr>
    </w:p>
    <w:p w:rsidR="004B6C29" w:rsidRDefault="004B6C29" w:rsidP="004B6C29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Подання:</w:t>
      </w:r>
    </w:p>
    <w:p w:rsidR="004B6C29" w:rsidRDefault="004B6C29" w:rsidP="004B6C29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</w:t>
      </w:r>
    </w:p>
    <w:p w:rsidR="004B6C29" w:rsidRDefault="004B6C29" w:rsidP="004B6C2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організаційно-контрольного відділу</w:t>
      </w:r>
      <w:r>
        <w:rPr>
          <w:sz w:val="26"/>
          <w:szCs w:val="26"/>
          <w:lang w:val="uk-UA"/>
        </w:rPr>
        <w:tab/>
        <w:t xml:space="preserve">                                   І.О. Бондаренко</w:t>
      </w:r>
    </w:p>
    <w:p w:rsidR="00AF7DB8" w:rsidRPr="00104FED" w:rsidRDefault="00AF7DB8" w:rsidP="004B6C29">
      <w:bookmarkStart w:id="0" w:name="_GoBack"/>
      <w:bookmarkEnd w:id="0"/>
    </w:p>
    <w:sectPr w:rsidR="00AF7DB8" w:rsidRPr="00104F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1117D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05649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A62E1"/>
    <w:multiLevelType w:val="hybridMultilevel"/>
    <w:tmpl w:val="949470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21"/>
    <w:rsid w:val="00104FED"/>
    <w:rsid w:val="004B6C29"/>
    <w:rsid w:val="006418A8"/>
    <w:rsid w:val="008C2C1F"/>
    <w:rsid w:val="00A7651E"/>
    <w:rsid w:val="00A8363C"/>
    <w:rsid w:val="00AE0243"/>
    <w:rsid w:val="00AF7DB8"/>
    <w:rsid w:val="00D67321"/>
    <w:rsid w:val="00F0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E11F3"/>
  <w15:docId w15:val="{ED8823E0-F19D-48AA-A9AE-8E7804D7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63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E024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E024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E024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0243"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rsid w:val="00AE0243"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rsid w:val="00AE0243"/>
    <w:rPr>
      <w:rFonts w:asciiTheme="minorHAnsi" w:eastAsiaTheme="minorEastAsia" w:hAnsiTheme="minorHAnsi" w:cstheme="minorBidi"/>
      <w:b/>
      <w:bCs/>
      <w:sz w:val="28"/>
      <w:szCs w:val="28"/>
      <w:lang w:val="ru-RU"/>
    </w:rPr>
  </w:style>
  <w:style w:type="paragraph" w:styleId="a3">
    <w:name w:val="Title"/>
    <w:basedOn w:val="a"/>
    <w:next w:val="a"/>
    <w:link w:val="a4"/>
    <w:qFormat/>
    <w:rsid w:val="00AE0243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AE0243"/>
    <w:rPr>
      <w:rFonts w:ascii="Cambria" w:eastAsia="Times New Roman" w:hAnsi="Cambria"/>
      <w:spacing w:val="-10"/>
      <w:kern w:val="28"/>
      <w:sz w:val="56"/>
      <w:szCs w:val="56"/>
      <w:lang w:val="ru-RU"/>
    </w:rPr>
  </w:style>
  <w:style w:type="character" w:styleId="a5">
    <w:name w:val="Emphasis"/>
    <w:basedOn w:val="a0"/>
    <w:uiPriority w:val="20"/>
    <w:qFormat/>
    <w:rsid w:val="00AE0243"/>
    <w:rPr>
      <w:i/>
      <w:iCs/>
    </w:rPr>
  </w:style>
  <w:style w:type="paragraph" w:styleId="a6">
    <w:name w:val="No Spacing"/>
    <w:uiPriority w:val="1"/>
    <w:qFormat/>
    <w:rsid w:val="00AE0243"/>
    <w:rPr>
      <w:rFonts w:cs="Calibri"/>
      <w:sz w:val="22"/>
      <w:szCs w:val="22"/>
      <w:lang w:val="ru-RU"/>
    </w:rPr>
  </w:style>
  <w:style w:type="paragraph" w:styleId="a7">
    <w:name w:val="List Paragraph"/>
    <w:basedOn w:val="a"/>
    <w:uiPriority w:val="34"/>
    <w:qFormat/>
    <w:rsid w:val="00A8363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836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363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10</cp:revision>
  <cp:lastPrinted>2019-03-26T09:35:00Z</cp:lastPrinted>
  <dcterms:created xsi:type="dcterms:W3CDTF">2019-03-26T09:34:00Z</dcterms:created>
  <dcterms:modified xsi:type="dcterms:W3CDTF">2019-06-12T06:33:00Z</dcterms:modified>
</cp:coreProperties>
</file>